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B24" w:rsidRPr="00A03B24" w:rsidRDefault="00A03B24" w:rsidP="00CF3655">
      <w:pPr>
        <w:jc w:val="center"/>
        <w:rPr>
          <w:rFonts w:ascii="Arial" w:hAnsi="Arial" w:cs="Arial"/>
        </w:rPr>
      </w:pPr>
      <w:r w:rsidRPr="00A03B24">
        <w:rPr>
          <w:rFonts w:ascii="Arial" w:hAnsi="Arial" w:cs="Arial"/>
        </w:rPr>
        <w:t xml:space="preserve">PROGRAM </w:t>
      </w:r>
      <w:r w:rsidR="00904915">
        <w:rPr>
          <w:rFonts w:ascii="Arial" w:hAnsi="Arial" w:cs="Arial"/>
        </w:rPr>
        <w:t>K</w:t>
      </w:r>
      <w:r w:rsidRPr="00A03B24">
        <w:rPr>
          <w:rFonts w:ascii="Arial" w:hAnsi="Arial" w:cs="Arial"/>
        </w:rPr>
        <w:t>ONFERENCJI</w:t>
      </w:r>
      <w:r w:rsidR="004D03C2">
        <w:rPr>
          <w:rFonts w:ascii="Arial" w:hAnsi="Arial" w:cs="Arial"/>
        </w:rPr>
        <w:t xml:space="preserve"> 14.10.2024 r.</w:t>
      </w:r>
    </w:p>
    <w:p w:rsidR="00A03B24" w:rsidRPr="00A03B24" w:rsidRDefault="00A03B24" w:rsidP="00A03B2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03B24">
        <w:rPr>
          <w:rFonts w:ascii="Arial" w:hAnsi="Arial" w:cs="Arial"/>
          <w:b/>
          <w:bCs/>
          <w:sz w:val="24"/>
          <w:szCs w:val="24"/>
        </w:rPr>
        <w:t>POLSKA SZKOŁA – DEKONSTRUKCJA I FUNDAMENTY ODBUDOWY</w:t>
      </w:r>
    </w:p>
    <w:p w:rsidR="00A03B24" w:rsidRDefault="00A03B24" w:rsidP="00A03B24">
      <w:pPr>
        <w:jc w:val="center"/>
        <w:rPr>
          <w:rFonts w:ascii="Arial" w:hAnsi="Arial" w:cs="Arial"/>
        </w:rPr>
      </w:pPr>
    </w:p>
    <w:p w:rsidR="00A03B24" w:rsidRDefault="00A03B24" w:rsidP="00A03B24">
      <w:pPr>
        <w:rPr>
          <w:rFonts w:ascii="Arial" w:hAnsi="Arial" w:cs="Arial"/>
          <w:b/>
          <w:bCs/>
        </w:rPr>
      </w:pPr>
      <w:r w:rsidRPr="00D86E58">
        <w:rPr>
          <w:rFonts w:ascii="Arial" w:hAnsi="Arial" w:cs="Arial"/>
          <w:color w:val="2E74B5" w:themeColor="accent5" w:themeShade="BF"/>
        </w:rPr>
        <w:t xml:space="preserve">11.00 </w:t>
      </w:r>
      <w:r w:rsidR="00CD334F">
        <w:rPr>
          <w:rFonts w:ascii="Arial" w:hAnsi="Arial" w:cs="Arial"/>
          <w:color w:val="2E74B5" w:themeColor="accent5" w:themeShade="BF"/>
        </w:rPr>
        <w:t>– 11.05</w:t>
      </w:r>
      <w:r w:rsidRPr="00D86E58">
        <w:rPr>
          <w:rFonts w:ascii="Arial" w:hAnsi="Arial" w:cs="Arial"/>
          <w:color w:val="2E74B5" w:themeColor="accent5" w:themeShade="BF"/>
        </w:rPr>
        <w:t xml:space="preserve"> </w:t>
      </w:r>
      <w:r>
        <w:rPr>
          <w:rFonts w:ascii="Arial" w:hAnsi="Arial" w:cs="Arial"/>
          <w:color w:val="2E74B5" w:themeColor="accent5" w:themeShade="BF"/>
        </w:rPr>
        <w:t xml:space="preserve">  </w:t>
      </w:r>
      <w:r w:rsidRPr="003A6D71">
        <w:rPr>
          <w:rFonts w:ascii="Arial" w:hAnsi="Arial" w:cs="Arial"/>
        </w:rPr>
        <w:t xml:space="preserve">Agnieszka  </w:t>
      </w:r>
      <w:r>
        <w:rPr>
          <w:rFonts w:ascii="Arial" w:hAnsi="Arial" w:cs="Arial"/>
        </w:rPr>
        <w:t xml:space="preserve">Pawlik-Regulska – </w:t>
      </w:r>
      <w:r w:rsidRPr="003A6D71">
        <w:rPr>
          <w:rFonts w:ascii="Arial" w:hAnsi="Arial" w:cs="Arial"/>
          <w:b/>
          <w:bCs/>
        </w:rPr>
        <w:t>Przywitanie</w:t>
      </w:r>
      <w:r>
        <w:rPr>
          <w:rFonts w:ascii="Arial" w:hAnsi="Arial" w:cs="Arial"/>
          <w:b/>
          <w:bCs/>
        </w:rPr>
        <w:t xml:space="preserve"> uczestników </w:t>
      </w:r>
      <w:r w:rsidRPr="003A6D71">
        <w:rPr>
          <w:rFonts w:ascii="Arial" w:hAnsi="Arial" w:cs="Arial"/>
          <w:b/>
          <w:bCs/>
        </w:rPr>
        <w:t>konferencji</w:t>
      </w:r>
    </w:p>
    <w:p w:rsidR="00CD334F" w:rsidRPr="00985B3D" w:rsidRDefault="00CD334F" w:rsidP="00A03B24">
      <w:pPr>
        <w:rPr>
          <w:rFonts w:ascii="Arial" w:hAnsi="Arial" w:cs="Arial"/>
          <w:color w:val="2E74B5" w:themeColor="accent5" w:themeShade="BF"/>
        </w:rPr>
      </w:pPr>
      <w:r>
        <w:rPr>
          <w:rFonts w:ascii="Arial" w:hAnsi="Arial" w:cs="Arial"/>
          <w:color w:val="2E74B5" w:themeColor="accent5" w:themeShade="BF"/>
        </w:rPr>
        <w:t>11.05</w:t>
      </w:r>
      <w:r w:rsidRPr="00D86E58">
        <w:rPr>
          <w:rFonts w:ascii="Arial" w:hAnsi="Arial" w:cs="Arial"/>
          <w:color w:val="2E74B5" w:themeColor="accent5" w:themeShade="BF"/>
        </w:rPr>
        <w:t xml:space="preserve"> </w:t>
      </w:r>
      <w:r>
        <w:rPr>
          <w:rFonts w:ascii="Arial" w:hAnsi="Arial" w:cs="Arial"/>
          <w:color w:val="2E74B5" w:themeColor="accent5" w:themeShade="BF"/>
        </w:rPr>
        <w:t>– 11.15</w:t>
      </w:r>
      <w:r w:rsidRPr="00D86E58">
        <w:rPr>
          <w:rFonts w:ascii="Arial" w:hAnsi="Arial" w:cs="Arial"/>
          <w:color w:val="2E74B5" w:themeColor="accent5" w:themeShade="BF"/>
        </w:rPr>
        <w:t xml:space="preserve"> </w:t>
      </w:r>
      <w:r>
        <w:rPr>
          <w:rFonts w:ascii="Arial" w:hAnsi="Arial" w:cs="Arial"/>
          <w:color w:val="2E74B5" w:themeColor="accent5" w:themeShade="BF"/>
        </w:rPr>
        <w:t xml:space="preserve"> </w:t>
      </w:r>
      <w:r w:rsidRPr="00985B3D">
        <w:rPr>
          <w:rFonts w:ascii="Arial" w:hAnsi="Arial" w:cs="Arial"/>
        </w:rPr>
        <w:t xml:space="preserve">Wicemarszałek Sejmu RP Krzysztof Bosak – </w:t>
      </w:r>
      <w:r w:rsidRPr="00985B3D">
        <w:rPr>
          <w:rFonts w:ascii="Arial" w:hAnsi="Arial" w:cs="Arial"/>
          <w:b/>
        </w:rPr>
        <w:t>Słowo wstępne</w:t>
      </w:r>
    </w:p>
    <w:p w:rsidR="00A03B24" w:rsidRDefault="00CD334F" w:rsidP="00A03B24">
      <w:pPr>
        <w:rPr>
          <w:rFonts w:ascii="Arial" w:hAnsi="Arial" w:cs="Arial"/>
          <w:b/>
          <w:bCs/>
        </w:rPr>
      </w:pPr>
      <w:r>
        <w:rPr>
          <w:rFonts w:ascii="Arial" w:hAnsi="Arial" w:cs="Arial"/>
          <w:color w:val="2E74B5" w:themeColor="accent5" w:themeShade="BF"/>
        </w:rPr>
        <w:t>11.15</w:t>
      </w:r>
      <w:r w:rsidR="00A03B24" w:rsidRPr="0049420C">
        <w:rPr>
          <w:rFonts w:ascii="Arial" w:hAnsi="Arial" w:cs="Arial"/>
          <w:color w:val="2E74B5" w:themeColor="accent5" w:themeShade="BF"/>
        </w:rPr>
        <w:t xml:space="preserve"> – 11.30</w:t>
      </w:r>
      <w:r w:rsidR="00A03B24">
        <w:rPr>
          <w:rFonts w:ascii="Arial" w:hAnsi="Arial" w:cs="Arial"/>
        </w:rPr>
        <w:t xml:space="preserve">   </w:t>
      </w:r>
      <w:r w:rsidR="00A03B24" w:rsidRPr="00694AC0">
        <w:rPr>
          <w:rFonts w:ascii="Arial" w:hAnsi="Arial" w:cs="Arial"/>
        </w:rPr>
        <w:t>Prof. Andrzej Waśko</w:t>
      </w:r>
      <w:r w:rsidR="00A03B24" w:rsidRPr="003D008E">
        <w:rPr>
          <w:rFonts w:ascii="Arial" w:hAnsi="Arial" w:cs="Arial"/>
          <w:b/>
          <w:bCs/>
        </w:rPr>
        <w:t xml:space="preserve"> </w:t>
      </w:r>
      <w:r w:rsidR="00A03B24" w:rsidRPr="00625A5A">
        <w:rPr>
          <w:rFonts w:ascii="Arial" w:hAnsi="Arial" w:cs="Arial"/>
        </w:rPr>
        <w:t>–</w:t>
      </w:r>
      <w:r w:rsidR="00A03B24" w:rsidRPr="003D008E">
        <w:rPr>
          <w:rFonts w:ascii="Arial" w:hAnsi="Arial" w:cs="Arial"/>
          <w:b/>
          <w:bCs/>
        </w:rPr>
        <w:t xml:space="preserve"> Wprowadzenie</w:t>
      </w:r>
      <w:r w:rsidR="00A03B24">
        <w:rPr>
          <w:rFonts w:ascii="Arial" w:hAnsi="Arial" w:cs="Arial"/>
          <w:b/>
          <w:bCs/>
        </w:rPr>
        <w:t xml:space="preserve"> w temat konferencji</w:t>
      </w:r>
    </w:p>
    <w:p w:rsidR="00A03B24" w:rsidRPr="00365834" w:rsidRDefault="00A03B24" w:rsidP="00A03B24">
      <w:pPr>
        <w:rPr>
          <w:rFonts w:ascii="Arial" w:hAnsi="Arial" w:cs="Arial"/>
          <w:b/>
          <w:bCs/>
          <w:color w:val="2E74B5" w:themeColor="accent5" w:themeShade="BF"/>
        </w:rPr>
      </w:pPr>
      <w:r w:rsidRPr="00D86E58">
        <w:rPr>
          <w:rFonts w:ascii="Arial" w:hAnsi="Arial" w:cs="Arial"/>
          <w:color w:val="2E74B5" w:themeColor="accent5" w:themeShade="BF"/>
        </w:rPr>
        <w:t>11.</w:t>
      </w:r>
      <w:r>
        <w:rPr>
          <w:rFonts w:ascii="Arial" w:hAnsi="Arial" w:cs="Arial"/>
          <w:color w:val="2E74B5" w:themeColor="accent5" w:themeShade="BF"/>
        </w:rPr>
        <w:t>3</w:t>
      </w:r>
      <w:r w:rsidRPr="00D86E58">
        <w:rPr>
          <w:rFonts w:ascii="Arial" w:hAnsi="Arial" w:cs="Arial"/>
          <w:color w:val="2E74B5" w:themeColor="accent5" w:themeShade="BF"/>
        </w:rPr>
        <w:t>0 – 12.</w:t>
      </w:r>
      <w:r>
        <w:rPr>
          <w:rFonts w:ascii="Arial" w:hAnsi="Arial" w:cs="Arial"/>
          <w:color w:val="2E74B5" w:themeColor="accent5" w:themeShade="BF"/>
        </w:rPr>
        <w:t>0</w:t>
      </w:r>
      <w:r w:rsidRPr="00D86E58">
        <w:rPr>
          <w:rFonts w:ascii="Arial" w:hAnsi="Arial" w:cs="Arial"/>
          <w:color w:val="2E74B5" w:themeColor="accent5" w:themeShade="BF"/>
        </w:rPr>
        <w:t>0</w:t>
      </w:r>
      <w:r w:rsidRPr="0057684F">
        <w:rPr>
          <w:rFonts w:ascii="Arial" w:hAnsi="Arial" w:cs="Arial"/>
          <w:b/>
          <w:bCs/>
          <w:color w:val="2E74B5" w:themeColor="accent5" w:themeShade="BF"/>
        </w:rPr>
        <w:t xml:space="preserve">  </w:t>
      </w:r>
      <w:r>
        <w:rPr>
          <w:rFonts w:ascii="Arial" w:hAnsi="Arial" w:cs="Arial"/>
          <w:b/>
          <w:bCs/>
          <w:color w:val="2E74B5" w:themeColor="accent5" w:themeShade="BF"/>
        </w:rPr>
        <w:t xml:space="preserve"> </w:t>
      </w:r>
      <w:r w:rsidRPr="0049420C">
        <w:rPr>
          <w:rFonts w:ascii="Arial" w:hAnsi="Arial" w:cs="Arial"/>
        </w:rPr>
        <w:t>Jolanta Dobrzyńska –</w:t>
      </w:r>
      <w:r>
        <w:rPr>
          <w:rFonts w:ascii="Arial" w:hAnsi="Arial" w:cs="Arial"/>
          <w:b/>
          <w:bCs/>
        </w:rPr>
        <w:t xml:space="preserve"> Szkoła</w:t>
      </w:r>
      <w:r w:rsidRPr="00741351">
        <w:rPr>
          <w:rFonts w:ascii="Arial" w:hAnsi="Arial" w:cs="Arial"/>
          <w:b/>
          <w:bCs/>
        </w:rPr>
        <w:t xml:space="preserve"> post-prawdy, post-normy, post-wiedzy</w:t>
      </w:r>
    </w:p>
    <w:p w:rsidR="00A03B24" w:rsidRPr="00F30324" w:rsidRDefault="00A03B24" w:rsidP="00A03B24">
      <w:pPr>
        <w:rPr>
          <w:rFonts w:ascii="Arial" w:hAnsi="Arial" w:cs="Arial"/>
          <w:color w:val="2E74B5" w:themeColor="accent5" w:themeShade="BF"/>
        </w:rPr>
      </w:pPr>
      <w:r w:rsidRPr="0049420C">
        <w:rPr>
          <w:rFonts w:ascii="Arial" w:hAnsi="Arial" w:cs="Arial"/>
          <w:color w:val="2E74B5" w:themeColor="accent5" w:themeShade="BF"/>
        </w:rPr>
        <w:t xml:space="preserve">12.00 – 12.30  </w:t>
      </w:r>
      <w:r>
        <w:rPr>
          <w:rFonts w:ascii="Arial" w:hAnsi="Arial" w:cs="Arial"/>
          <w:color w:val="2E74B5" w:themeColor="accent5" w:themeShade="BF"/>
        </w:rPr>
        <w:t xml:space="preserve"> </w:t>
      </w:r>
      <w:r w:rsidRPr="0049420C">
        <w:rPr>
          <w:rFonts w:ascii="Arial" w:hAnsi="Arial" w:cs="Arial"/>
        </w:rPr>
        <w:t xml:space="preserve">Bartosz Kopczyński – </w:t>
      </w:r>
      <w:r w:rsidRPr="00615816">
        <w:rPr>
          <w:rFonts w:ascii="Arial" w:eastAsia="Times New Roman" w:hAnsi="Arial" w:cs="Arial"/>
          <w:b/>
          <w:color w:val="222222"/>
          <w:lang w:eastAsia="pl-PL"/>
        </w:rPr>
        <w:t>Nowa rola szkoły w planach globalnych</w:t>
      </w:r>
      <w:r>
        <w:rPr>
          <w:rFonts w:ascii="Arial" w:eastAsia="Times New Roman" w:hAnsi="Arial" w:cs="Arial"/>
          <w:b/>
          <w:color w:val="222222"/>
          <w:lang w:eastAsia="pl-PL"/>
        </w:rPr>
        <w:br/>
        <w:t xml:space="preserve">                       </w:t>
      </w:r>
      <w:r w:rsidRPr="00615816">
        <w:rPr>
          <w:rFonts w:ascii="Arial" w:eastAsia="Times New Roman" w:hAnsi="Arial" w:cs="Arial"/>
          <w:b/>
          <w:color w:val="222222"/>
          <w:lang w:eastAsia="pl-PL"/>
        </w:rPr>
        <w:t xml:space="preserve"> </w:t>
      </w:r>
      <w:r>
        <w:rPr>
          <w:rFonts w:ascii="Arial" w:eastAsia="Times New Roman" w:hAnsi="Arial" w:cs="Arial"/>
          <w:b/>
          <w:color w:val="222222"/>
          <w:lang w:eastAsia="pl-PL"/>
        </w:rPr>
        <w:t xml:space="preserve"> przekształceń społecznych</w:t>
      </w:r>
      <w:r>
        <w:rPr>
          <w:rFonts w:ascii="Arial" w:eastAsia="Times New Roman" w:hAnsi="Arial" w:cs="Arial"/>
          <w:bCs/>
          <w:color w:val="222222"/>
          <w:lang w:eastAsia="pl-PL"/>
        </w:rPr>
        <w:t>.</w:t>
      </w:r>
      <w:r>
        <w:rPr>
          <w:rFonts w:ascii="Arial" w:hAnsi="Arial" w:cs="Arial"/>
        </w:rPr>
        <w:t xml:space="preserve"> </w:t>
      </w:r>
    </w:p>
    <w:p w:rsidR="00A03B24" w:rsidRPr="00625A5A" w:rsidRDefault="00A03B24" w:rsidP="00A03B24">
      <w:pPr>
        <w:rPr>
          <w:rFonts w:ascii="Arial" w:hAnsi="Arial" w:cs="Arial"/>
          <w:color w:val="2E74B5" w:themeColor="accent5" w:themeShade="BF"/>
          <w:sz w:val="6"/>
          <w:szCs w:val="6"/>
        </w:rPr>
      </w:pPr>
    </w:p>
    <w:p w:rsidR="00A03B24" w:rsidRPr="00D86E58" w:rsidRDefault="00A03B24" w:rsidP="00A03B24">
      <w:pPr>
        <w:rPr>
          <w:rFonts w:ascii="Arial" w:hAnsi="Arial" w:cs="Arial"/>
          <w:color w:val="2E74B5" w:themeColor="accent5" w:themeShade="BF"/>
        </w:rPr>
      </w:pPr>
      <w:r w:rsidRPr="00D86E58">
        <w:rPr>
          <w:rFonts w:ascii="Arial" w:hAnsi="Arial" w:cs="Arial"/>
          <w:color w:val="2E74B5" w:themeColor="accent5" w:themeShade="BF"/>
        </w:rPr>
        <w:t>12.30 – 13.00   Przerwa</w:t>
      </w:r>
      <w:r>
        <w:rPr>
          <w:rFonts w:ascii="Arial" w:hAnsi="Arial" w:cs="Arial"/>
          <w:color w:val="2E74B5" w:themeColor="accent5" w:themeShade="BF"/>
        </w:rPr>
        <w:t xml:space="preserve"> kawowa</w:t>
      </w:r>
    </w:p>
    <w:p w:rsidR="00A03B24" w:rsidRPr="00625A5A" w:rsidRDefault="00A03B24" w:rsidP="00A03B24">
      <w:pPr>
        <w:rPr>
          <w:rFonts w:ascii="Arial" w:hAnsi="Arial" w:cs="Arial"/>
          <w:color w:val="2E74B5" w:themeColor="accent5" w:themeShade="BF"/>
          <w:sz w:val="6"/>
          <w:szCs w:val="6"/>
        </w:rPr>
      </w:pPr>
    </w:p>
    <w:p w:rsidR="00A03B24" w:rsidRDefault="00A03B24" w:rsidP="00A03B24">
      <w:pPr>
        <w:rPr>
          <w:rFonts w:ascii="Arial" w:hAnsi="Arial" w:cs="Arial"/>
        </w:rPr>
      </w:pPr>
      <w:r w:rsidRPr="00D86E58">
        <w:rPr>
          <w:rFonts w:ascii="Arial" w:hAnsi="Arial" w:cs="Arial"/>
          <w:color w:val="2E74B5" w:themeColor="accent5" w:themeShade="BF"/>
        </w:rPr>
        <w:t xml:space="preserve">13.00 – </w:t>
      </w:r>
      <w:r>
        <w:rPr>
          <w:rFonts w:ascii="Arial" w:hAnsi="Arial" w:cs="Arial"/>
          <w:color w:val="2E74B5" w:themeColor="accent5" w:themeShade="BF"/>
        </w:rPr>
        <w:t>13.50</w:t>
      </w:r>
      <w:r w:rsidRPr="00D86E58">
        <w:rPr>
          <w:rFonts w:ascii="Arial" w:hAnsi="Arial" w:cs="Arial"/>
          <w:color w:val="2E74B5" w:themeColor="accent5" w:themeShade="BF"/>
        </w:rPr>
        <w:t xml:space="preserve"> </w:t>
      </w:r>
      <w:r>
        <w:rPr>
          <w:rFonts w:ascii="Arial" w:hAnsi="Arial" w:cs="Arial"/>
          <w:b/>
          <w:bCs/>
          <w:color w:val="2E74B5" w:themeColor="accent5" w:themeShade="BF"/>
        </w:rPr>
        <w:t xml:space="preserve">  </w:t>
      </w:r>
      <w:r>
        <w:rPr>
          <w:rFonts w:ascii="Arial" w:hAnsi="Arial" w:cs="Arial"/>
          <w:b/>
          <w:bCs/>
        </w:rPr>
        <w:t>Panel nauczycieli / rodziców „I</w:t>
      </w:r>
      <w:r w:rsidRPr="00615816">
        <w:rPr>
          <w:rFonts w:ascii="Arial" w:hAnsi="Arial" w:cs="Arial"/>
          <w:b/>
          <w:bCs/>
        </w:rPr>
        <w:t>dee, które zamieniają się w szkolne</w:t>
      </w:r>
      <w:r>
        <w:rPr>
          <w:rFonts w:ascii="Arial" w:hAnsi="Arial" w:cs="Arial"/>
          <w:b/>
          <w:bCs/>
        </w:rPr>
        <w:br/>
        <w:t xml:space="preserve">                        </w:t>
      </w:r>
      <w:r w:rsidRPr="00615816">
        <w:rPr>
          <w:rFonts w:ascii="Arial" w:hAnsi="Arial" w:cs="Arial"/>
          <w:b/>
          <w:bCs/>
        </w:rPr>
        <w:t xml:space="preserve"> dramaty</w:t>
      </w:r>
      <w:r>
        <w:rPr>
          <w:rFonts w:ascii="Arial" w:hAnsi="Arial" w:cs="Arial"/>
          <w:b/>
          <w:bCs/>
        </w:rPr>
        <w:t>”</w:t>
      </w:r>
      <w:r w:rsidR="004529BD">
        <w:rPr>
          <w:rFonts w:ascii="Arial" w:hAnsi="Arial" w:cs="Arial"/>
        </w:rPr>
        <w:t xml:space="preserve"> – Sylwia Kloc, Grażyna Lubszczyk, Katarzyna Marek.</w:t>
      </w:r>
      <w:r>
        <w:rPr>
          <w:rFonts w:ascii="Arial" w:hAnsi="Arial" w:cs="Arial"/>
        </w:rPr>
        <w:br/>
        <w:t xml:space="preserve">                         Hanna Dobrowolska – </w:t>
      </w:r>
      <w:r w:rsidRPr="00702CA1">
        <w:rPr>
          <w:rFonts w:ascii="Arial" w:hAnsi="Arial" w:cs="Arial"/>
        </w:rPr>
        <w:t>Wprowadzenie w temat panelu:</w:t>
      </w:r>
      <w:r w:rsidRPr="00625A5A">
        <w:rPr>
          <w:rFonts w:ascii="Arial" w:hAnsi="Arial" w:cs="Arial"/>
          <w:b/>
          <w:bCs/>
        </w:rPr>
        <w:t xml:space="preserve"> </w:t>
      </w:r>
      <w:r w:rsidRPr="00297F80">
        <w:rPr>
          <w:rFonts w:ascii="Arial" w:hAnsi="Arial" w:cs="Arial"/>
          <w:b/>
          <w:bCs/>
        </w:rPr>
        <w:t>Szkoła między</w:t>
      </w:r>
      <w:r>
        <w:rPr>
          <w:rFonts w:ascii="Arial" w:hAnsi="Arial" w:cs="Arial"/>
          <w:b/>
          <w:bCs/>
        </w:rPr>
        <w:br/>
        <w:t xml:space="preserve">            </w:t>
      </w:r>
      <w:r w:rsidRPr="00297F8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  <w:t xml:space="preserve">  </w:t>
      </w:r>
      <w:r w:rsidRPr="00297F80">
        <w:rPr>
          <w:rFonts w:ascii="Arial" w:hAnsi="Arial" w:cs="Arial"/>
          <w:b/>
          <w:bCs/>
        </w:rPr>
        <w:t>pomysłami wł</w:t>
      </w:r>
      <w:r>
        <w:rPr>
          <w:rFonts w:ascii="Arial" w:hAnsi="Arial" w:cs="Arial"/>
          <w:b/>
          <w:bCs/>
        </w:rPr>
        <w:t xml:space="preserve">adz a ich </w:t>
      </w:r>
      <w:r w:rsidRPr="00297F80">
        <w:rPr>
          <w:rFonts w:ascii="Arial" w:hAnsi="Arial" w:cs="Arial"/>
          <w:b/>
          <w:bCs/>
        </w:rPr>
        <w:t>realizacją</w:t>
      </w:r>
      <w:r w:rsidRPr="00615816">
        <w:rPr>
          <w:rFonts w:ascii="Arial" w:hAnsi="Arial" w:cs="Arial"/>
          <w:b/>
          <w:bCs/>
        </w:rPr>
        <w:t xml:space="preserve"> </w:t>
      </w:r>
    </w:p>
    <w:p w:rsidR="00A03B24" w:rsidRPr="00597515" w:rsidRDefault="00A03B24" w:rsidP="00A03B24">
      <w:pPr>
        <w:rPr>
          <w:rFonts w:ascii="Arial" w:hAnsi="Arial" w:cs="Arial"/>
        </w:rPr>
      </w:pPr>
      <w:r w:rsidRPr="00597515">
        <w:rPr>
          <w:rFonts w:ascii="Arial" w:hAnsi="Arial" w:cs="Arial"/>
          <w:color w:val="2E74B5" w:themeColor="accent5" w:themeShade="BF"/>
        </w:rPr>
        <w:t xml:space="preserve">13.50 –14.15  </w:t>
      </w:r>
      <w:r>
        <w:rPr>
          <w:rFonts w:ascii="Arial" w:hAnsi="Arial" w:cs="Arial"/>
          <w:color w:val="2E74B5" w:themeColor="accent5" w:themeShade="BF"/>
        </w:rPr>
        <w:t xml:space="preserve"> </w:t>
      </w:r>
      <w:r w:rsidRPr="00597515">
        <w:rPr>
          <w:rFonts w:ascii="Arial" w:hAnsi="Arial" w:cs="Arial"/>
          <w:color w:val="2E74B5" w:themeColor="accent5" w:themeShade="BF"/>
        </w:rPr>
        <w:t xml:space="preserve"> </w:t>
      </w:r>
      <w:r w:rsidRPr="00597515">
        <w:rPr>
          <w:rFonts w:ascii="Arial" w:hAnsi="Arial" w:cs="Arial"/>
        </w:rPr>
        <w:t>Dr Zbigniew Barciński –</w:t>
      </w:r>
      <w:r w:rsidRPr="00597515">
        <w:rPr>
          <w:rFonts w:ascii="Arial" w:hAnsi="Arial" w:cs="Arial"/>
          <w:b/>
          <w:bCs/>
          <w:color w:val="FF0000"/>
          <w:kern w:val="0"/>
        </w:rPr>
        <w:t xml:space="preserve"> </w:t>
      </w:r>
      <w:r w:rsidRPr="00597515">
        <w:rPr>
          <w:rFonts w:ascii="Arial" w:hAnsi="Arial" w:cs="Arial"/>
          <w:b/>
          <w:bCs/>
          <w:kern w:val="0"/>
        </w:rPr>
        <w:t>Profil absolwenta.</w:t>
      </w:r>
      <w:r w:rsidRPr="00597515">
        <w:rPr>
          <w:rFonts w:ascii="Arial" w:hAnsi="Arial" w:cs="Arial"/>
          <w:kern w:val="0"/>
        </w:rPr>
        <w:t xml:space="preserve"> </w:t>
      </w:r>
      <w:r w:rsidRPr="00597515">
        <w:rPr>
          <w:rFonts w:ascii="Arial" w:hAnsi="Arial" w:cs="Arial"/>
          <w:b/>
          <w:bCs/>
        </w:rPr>
        <w:t>Sterowanie</w:t>
      </w:r>
      <w:r w:rsidRPr="00597515">
        <w:rPr>
          <w:rFonts w:ascii="Arial" w:hAnsi="Arial" w:cs="Arial"/>
          <w:b/>
          <w:bCs/>
        </w:rPr>
        <w:br/>
        <w:t xml:space="preserve">                         </w:t>
      </w:r>
      <w:r>
        <w:rPr>
          <w:rFonts w:ascii="Arial" w:hAnsi="Arial" w:cs="Arial"/>
          <w:b/>
          <w:bCs/>
        </w:rPr>
        <w:t xml:space="preserve"> </w:t>
      </w:r>
      <w:r w:rsidRPr="00597515">
        <w:rPr>
          <w:rFonts w:ascii="Arial" w:hAnsi="Arial" w:cs="Arial"/>
          <w:b/>
          <w:bCs/>
        </w:rPr>
        <w:t xml:space="preserve">wewnętrzne a formatowanie zewnętrzne młodego człowieka </w:t>
      </w:r>
    </w:p>
    <w:p w:rsidR="00A03B24" w:rsidRDefault="00A03B24" w:rsidP="00A03B24">
      <w:pPr>
        <w:rPr>
          <w:rFonts w:ascii="Arial" w:hAnsi="Arial" w:cs="Arial"/>
        </w:rPr>
      </w:pPr>
      <w:r w:rsidRPr="00597515">
        <w:rPr>
          <w:rFonts w:ascii="Arial" w:hAnsi="Arial" w:cs="Arial"/>
          <w:bCs/>
          <w:color w:val="4472C4" w:themeColor="accent1"/>
        </w:rPr>
        <w:t>14.15 -14.40</w:t>
      </w:r>
      <w:r w:rsidRPr="00597515">
        <w:rPr>
          <w:rFonts w:ascii="Arial" w:hAnsi="Arial" w:cs="Arial"/>
          <w:b/>
          <w:bCs/>
          <w:color w:val="4472C4" w:themeColor="accent1"/>
        </w:rPr>
        <w:t xml:space="preserve">    </w:t>
      </w:r>
      <w:r w:rsidRPr="00597515">
        <w:rPr>
          <w:rFonts w:ascii="Arial" w:hAnsi="Arial" w:cs="Arial"/>
        </w:rPr>
        <w:t>Agnieszka Marianowicz-Szczygieł</w:t>
      </w:r>
      <w:r>
        <w:rPr>
          <w:rFonts w:ascii="Arial" w:hAnsi="Arial" w:cs="Arial"/>
        </w:rPr>
        <w:t xml:space="preserve"> –</w:t>
      </w:r>
      <w:r w:rsidRPr="00597515">
        <w:rPr>
          <w:rFonts w:ascii="Arial" w:hAnsi="Arial" w:cs="Arial"/>
        </w:rPr>
        <w:t xml:space="preserve"> </w:t>
      </w:r>
      <w:r w:rsidRPr="00632A8A">
        <w:rPr>
          <w:rFonts w:ascii="Arial" w:hAnsi="Arial" w:cs="Arial"/>
          <w:b/>
          <w:bCs/>
        </w:rPr>
        <w:t xml:space="preserve">Edukacja antydyskryminacyjna </w:t>
      </w:r>
      <w:r w:rsidRPr="00625A5A">
        <w:rPr>
          <w:rFonts w:ascii="Arial" w:hAnsi="Arial" w:cs="Arial"/>
        </w:rPr>
        <w:t>–</w:t>
      </w:r>
      <w:r>
        <w:rPr>
          <w:rFonts w:ascii="Arial" w:hAnsi="Arial" w:cs="Arial"/>
          <w:b/>
          <w:bCs/>
        </w:rPr>
        <w:t xml:space="preserve"> </w:t>
      </w:r>
      <w:r w:rsidRPr="00632A8A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br/>
        <w:t xml:space="preserve">                         </w:t>
      </w:r>
      <w:r w:rsidRPr="00632A8A">
        <w:rPr>
          <w:rFonts w:ascii="Arial" w:hAnsi="Arial" w:cs="Arial"/>
          <w:b/>
          <w:bCs/>
        </w:rPr>
        <w:t>nieoczekiwane zagrożenia</w:t>
      </w:r>
      <w:r w:rsidRPr="00597515">
        <w:rPr>
          <w:rFonts w:ascii="Arial" w:hAnsi="Arial" w:cs="Arial"/>
        </w:rPr>
        <w:t xml:space="preserve">  </w:t>
      </w:r>
    </w:p>
    <w:p w:rsidR="00A03B24" w:rsidRPr="00625A5A" w:rsidRDefault="00A03B24" w:rsidP="00A03B24">
      <w:pPr>
        <w:rPr>
          <w:rFonts w:ascii="Arial" w:hAnsi="Arial" w:cs="Arial"/>
          <w:color w:val="2E74B5" w:themeColor="accent5" w:themeShade="BF"/>
          <w:sz w:val="6"/>
          <w:szCs w:val="6"/>
        </w:rPr>
      </w:pPr>
    </w:p>
    <w:p w:rsidR="00A03B24" w:rsidRPr="00297F80" w:rsidRDefault="00A03B24" w:rsidP="00A03B24">
      <w:pPr>
        <w:pStyle w:val="Akapitzlist"/>
        <w:numPr>
          <w:ilvl w:val="1"/>
          <w:numId w:val="1"/>
        </w:numPr>
        <w:rPr>
          <w:rFonts w:ascii="Arial" w:hAnsi="Arial" w:cs="Arial"/>
          <w:color w:val="2E74B5" w:themeColor="accent5" w:themeShade="BF"/>
        </w:rPr>
      </w:pPr>
      <w:r w:rsidRPr="00297F80">
        <w:rPr>
          <w:rFonts w:ascii="Arial" w:hAnsi="Arial" w:cs="Arial"/>
          <w:color w:val="2E74B5" w:themeColor="accent5" w:themeShade="BF"/>
        </w:rPr>
        <w:t>– 15.10  Przerwa</w:t>
      </w:r>
      <w:r>
        <w:rPr>
          <w:rFonts w:ascii="Arial" w:hAnsi="Arial" w:cs="Arial"/>
          <w:color w:val="2E74B5" w:themeColor="accent5" w:themeShade="BF"/>
        </w:rPr>
        <w:t xml:space="preserve"> kawowa</w:t>
      </w:r>
    </w:p>
    <w:p w:rsidR="00A03B24" w:rsidRPr="00625A5A" w:rsidRDefault="00A03B24" w:rsidP="00A03B24">
      <w:pPr>
        <w:rPr>
          <w:rFonts w:ascii="Arial" w:hAnsi="Arial" w:cs="Arial"/>
          <w:b/>
          <w:bCs/>
          <w:sz w:val="6"/>
          <w:szCs w:val="6"/>
        </w:rPr>
      </w:pPr>
    </w:p>
    <w:p w:rsidR="00A03B24" w:rsidRDefault="00A03B24" w:rsidP="00A03B24">
      <w:pPr>
        <w:rPr>
          <w:rFonts w:ascii="Arial" w:hAnsi="Arial" w:cs="Arial"/>
          <w:color w:val="2E74B5" w:themeColor="accent5" w:themeShade="BF"/>
        </w:rPr>
      </w:pPr>
      <w:r w:rsidRPr="00F30324">
        <w:rPr>
          <w:rFonts w:ascii="Arial" w:hAnsi="Arial" w:cs="Arial"/>
          <w:color w:val="2E74B5" w:themeColor="accent5" w:themeShade="BF"/>
        </w:rPr>
        <w:t>15.</w:t>
      </w:r>
      <w:r>
        <w:rPr>
          <w:rFonts w:ascii="Arial" w:hAnsi="Arial" w:cs="Arial"/>
          <w:color w:val="2E74B5" w:themeColor="accent5" w:themeShade="BF"/>
        </w:rPr>
        <w:t>10</w:t>
      </w:r>
      <w:r w:rsidRPr="00F30324">
        <w:rPr>
          <w:rFonts w:ascii="Arial" w:hAnsi="Arial" w:cs="Arial"/>
          <w:color w:val="2E74B5" w:themeColor="accent5" w:themeShade="BF"/>
        </w:rPr>
        <w:t xml:space="preserve"> – </w:t>
      </w:r>
      <w:r>
        <w:rPr>
          <w:rFonts w:ascii="Arial" w:hAnsi="Arial" w:cs="Arial"/>
          <w:color w:val="2E74B5" w:themeColor="accent5" w:themeShade="BF"/>
        </w:rPr>
        <w:t>15.4</w:t>
      </w:r>
      <w:r w:rsidRPr="00F30324">
        <w:rPr>
          <w:rFonts w:ascii="Arial" w:hAnsi="Arial" w:cs="Arial"/>
          <w:color w:val="2E74B5" w:themeColor="accent5" w:themeShade="BF"/>
        </w:rPr>
        <w:t xml:space="preserve">0   </w:t>
      </w:r>
      <w:r w:rsidRPr="00297F80">
        <w:rPr>
          <w:rFonts w:ascii="Arial" w:hAnsi="Arial" w:cs="Arial"/>
        </w:rPr>
        <w:t>Dr Artur Górecki</w:t>
      </w:r>
      <w:r w:rsidRPr="00F30324">
        <w:rPr>
          <w:rFonts w:ascii="Arial" w:hAnsi="Arial" w:cs="Arial"/>
          <w:b/>
          <w:bCs/>
        </w:rPr>
        <w:t xml:space="preserve"> </w:t>
      </w:r>
      <w:r w:rsidRPr="00625A5A">
        <w:rPr>
          <w:rFonts w:ascii="Arial" w:hAnsi="Arial" w:cs="Arial"/>
        </w:rPr>
        <w:t xml:space="preserve">– </w:t>
      </w:r>
      <w:r w:rsidRPr="00F30324">
        <w:rPr>
          <w:rFonts w:ascii="Arial" w:hAnsi="Arial" w:cs="Arial"/>
          <w:b/>
          <w:bCs/>
        </w:rPr>
        <w:t>Przywrócić ład edukacyjny</w:t>
      </w:r>
      <w:r>
        <w:rPr>
          <w:rFonts w:ascii="Arial" w:hAnsi="Arial" w:cs="Arial"/>
          <w:b/>
          <w:bCs/>
        </w:rPr>
        <w:t xml:space="preserve"> </w:t>
      </w:r>
    </w:p>
    <w:p w:rsidR="00A03B24" w:rsidRPr="00683970" w:rsidRDefault="00A03B24" w:rsidP="00A03B24">
      <w:pPr>
        <w:rPr>
          <w:rFonts w:ascii="Arial" w:hAnsi="Arial" w:cs="Arial"/>
          <w:b/>
          <w:bCs/>
        </w:rPr>
      </w:pPr>
      <w:r>
        <w:rPr>
          <w:rFonts w:ascii="Arial" w:hAnsi="Arial" w:cs="Arial"/>
          <w:color w:val="2E74B5" w:themeColor="accent5" w:themeShade="BF"/>
        </w:rPr>
        <w:t xml:space="preserve">15.40 – 16.10   </w:t>
      </w:r>
      <w:r>
        <w:rPr>
          <w:rFonts w:ascii="Arial" w:hAnsi="Arial" w:cs="Arial"/>
        </w:rPr>
        <w:t xml:space="preserve">Mec. Jerzy Kwaśniewski – </w:t>
      </w:r>
      <w:r w:rsidRPr="00683970">
        <w:rPr>
          <w:rFonts w:ascii="Arial" w:hAnsi="Arial" w:cs="Arial"/>
          <w:b/>
          <w:bCs/>
        </w:rPr>
        <w:t xml:space="preserve">Czy i jakim sposobem Polska może odzyskać </w:t>
      </w:r>
      <w:r w:rsidRPr="00683970">
        <w:rPr>
          <w:rFonts w:ascii="Arial" w:hAnsi="Arial" w:cs="Arial"/>
          <w:b/>
          <w:bCs/>
        </w:rPr>
        <w:br/>
        <w:t xml:space="preserve">                         inicjatywę edukacyjną?</w:t>
      </w:r>
    </w:p>
    <w:p w:rsidR="00A03B24" w:rsidRDefault="00A03B24" w:rsidP="00A03B24">
      <w:pPr>
        <w:rPr>
          <w:rFonts w:ascii="Arial" w:hAnsi="Arial" w:cs="Arial"/>
        </w:rPr>
      </w:pPr>
      <w:r w:rsidRPr="00297F80">
        <w:rPr>
          <w:rFonts w:ascii="Arial" w:eastAsia="Times New Roman" w:hAnsi="Arial" w:cs="Arial"/>
          <w:color w:val="2E74B5" w:themeColor="accent5" w:themeShade="BF"/>
          <w:lang w:eastAsia="pl-PL"/>
        </w:rPr>
        <w:t>16.10 – 16.</w:t>
      </w:r>
      <w:r>
        <w:rPr>
          <w:rFonts w:ascii="Arial" w:eastAsia="Times New Roman" w:hAnsi="Arial" w:cs="Arial"/>
          <w:color w:val="2E74B5" w:themeColor="accent5" w:themeShade="BF"/>
          <w:lang w:eastAsia="pl-PL"/>
        </w:rPr>
        <w:t>4</w:t>
      </w:r>
      <w:r w:rsidRPr="00297F80">
        <w:rPr>
          <w:rFonts w:ascii="Arial" w:eastAsia="Times New Roman" w:hAnsi="Arial" w:cs="Arial"/>
          <w:color w:val="2E74B5" w:themeColor="accent5" w:themeShade="BF"/>
          <w:lang w:eastAsia="pl-PL"/>
        </w:rPr>
        <w:t>0   </w:t>
      </w:r>
      <w:r w:rsidRPr="00297F80">
        <w:rPr>
          <w:rFonts w:ascii="Arial" w:hAnsi="Arial" w:cs="Arial"/>
        </w:rPr>
        <w:t>Dyskusja</w:t>
      </w:r>
      <w:r>
        <w:rPr>
          <w:rFonts w:ascii="Arial" w:hAnsi="Arial" w:cs="Arial"/>
        </w:rPr>
        <w:t>.</w:t>
      </w:r>
    </w:p>
    <w:p w:rsidR="00A03B24" w:rsidRPr="004D03C2" w:rsidRDefault="00A03B24" w:rsidP="00663D4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</w:t>
      </w:r>
      <w:r w:rsidRPr="003A6D71">
        <w:rPr>
          <w:rFonts w:ascii="Arial" w:hAnsi="Arial" w:cs="Arial"/>
        </w:rPr>
        <w:t xml:space="preserve">Agnieszka  </w:t>
      </w:r>
      <w:r>
        <w:rPr>
          <w:rFonts w:ascii="Arial" w:hAnsi="Arial" w:cs="Arial"/>
        </w:rPr>
        <w:t xml:space="preserve">Pawlik-Regulska – </w:t>
      </w:r>
      <w:r>
        <w:rPr>
          <w:rFonts w:ascii="Arial" w:hAnsi="Arial" w:cs="Arial"/>
          <w:b/>
          <w:bCs/>
        </w:rPr>
        <w:t xml:space="preserve">Zamknięcie </w:t>
      </w:r>
      <w:r w:rsidR="00904915">
        <w:rPr>
          <w:rFonts w:ascii="Arial" w:hAnsi="Arial" w:cs="Arial"/>
          <w:b/>
          <w:bCs/>
        </w:rPr>
        <w:t>konferencji</w:t>
      </w:r>
    </w:p>
    <w:p w:rsidR="004D03C2" w:rsidRDefault="004D03C2" w:rsidP="00C73449">
      <w:pPr>
        <w:rPr>
          <w:rFonts w:ascii="Arial" w:hAnsi="Arial" w:cs="Arial"/>
          <w:sz w:val="24"/>
          <w:szCs w:val="24"/>
        </w:rPr>
      </w:pPr>
    </w:p>
    <w:p w:rsidR="00C73449" w:rsidRPr="00904915" w:rsidRDefault="00C73449" w:rsidP="00C73449">
      <w:pPr>
        <w:rPr>
          <w:rFonts w:ascii="Arial" w:hAnsi="Arial" w:cs="Arial"/>
        </w:rPr>
      </w:pPr>
      <w:r w:rsidRPr="00904915">
        <w:rPr>
          <w:rFonts w:ascii="Arial" w:hAnsi="Arial" w:cs="Arial"/>
        </w:rPr>
        <w:t>Organizator:</w:t>
      </w:r>
    </w:p>
    <w:p w:rsidR="00C73449" w:rsidRDefault="00985B3D" w:rsidP="00C73449">
      <w:pPr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1871980</wp:posOffset>
            </wp:positionH>
            <wp:positionV relativeFrom="paragraph">
              <wp:posOffset>312420</wp:posOffset>
            </wp:positionV>
            <wp:extent cx="2133600" cy="1247775"/>
            <wp:effectExtent l="19050" t="0" r="0" b="0"/>
            <wp:wrapTight wrapText="bothSides">
              <wp:wrapPolygon edited="0">
                <wp:start x="-193" y="0"/>
                <wp:lineTo x="-193" y="21435"/>
                <wp:lineTo x="21600" y="21435"/>
                <wp:lineTo x="21600" y="0"/>
                <wp:lineTo x="-193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3449" w:rsidRPr="00904915">
        <w:rPr>
          <w:rFonts w:ascii="Arial" w:hAnsi="Arial" w:cs="Arial"/>
          <w:bCs/>
        </w:rPr>
        <w:t>Stowarzyszenie Nau</w:t>
      </w:r>
      <w:r w:rsidR="00777F7B">
        <w:rPr>
          <w:rFonts w:ascii="Arial" w:hAnsi="Arial" w:cs="Arial"/>
          <w:bCs/>
        </w:rPr>
        <w:t>czycieli i Pracowników Oświaty „</w:t>
      </w:r>
      <w:r w:rsidR="00C73449" w:rsidRPr="00904915">
        <w:rPr>
          <w:rFonts w:ascii="Arial" w:hAnsi="Arial" w:cs="Arial"/>
          <w:bCs/>
        </w:rPr>
        <w:t xml:space="preserve">Nauczyciele dla Wolności” </w:t>
      </w:r>
    </w:p>
    <w:sectPr w:rsidR="00C73449" w:rsidSect="0027575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86E" w:rsidRDefault="0020786E" w:rsidP="00154D53">
      <w:pPr>
        <w:spacing w:after="0" w:line="240" w:lineRule="auto"/>
      </w:pPr>
      <w:r>
        <w:separator/>
      </w:r>
    </w:p>
  </w:endnote>
  <w:endnote w:type="continuationSeparator" w:id="0">
    <w:p w:rsidR="0020786E" w:rsidRDefault="0020786E" w:rsidP="00154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D53" w:rsidRDefault="00154D53" w:rsidP="00154D53">
    <w:pPr>
      <w:spacing w:after="0" w:line="276" w:lineRule="auto"/>
      <w:jc w:val="center"/>
      <w:rPr>
        <w:rFonts w:ascii="Times New Roman" w:hAnsi="Times New Roman" w:cs="Times New Roman"/>
        <w:b/>
        <w:sz w:val="18"/>
        <w:szCs w:val="18"/>
      </w:rPr>
    </w:pPr>
  </w:p>
  <w:p w:rsidR="00B34DC0" w:rsidRDefault="00154D53" w:rsidP="00154D53">
    <w:pPr>
      <w:spacing w:after="0" w:line="276" w:lineRule="auto"/>
      <w:jc w:val="center"/>
      <w:rPr>
        <w:rFonts w:ascii="Times New Roman" w:hAnsi="Times New Roman" w:cs="Times New Roman"/>
        <w:b/>
        <w:sz w:val="18"/>
        <w:szCs w:val="18"/>
      </w:rPr>
    </w:pPr>
    <w:r w:rsidRPr="00EE2AAD">
      <w:rPr>
        <w:rFonts w:ascii="Times New Roman" w:hAnsi="Times New Roman" w:cs="Times New Roman"/>
        <w:b/>
        <w:sz w:val="18"/>
        <w:szCs w:val="18"/>
      </w:rPr>
      <w:t>Stowarzyszenie Nauczycieli i Pracowników Oświaty „Nauczyciele dla Wolności”</w:t>
    </w:r>
  </w:p>
  <w:p w:rsidR="00154D53" w:rsidRPr="00B34DC0" w:rsidRDefault="00154D53" w:rsidP="00154D53">
    <w:pPr>
      <w:spacing w:after="0" w:line="276" w:lineRule="auto"/>
      <w:jc w:val="center"/>
      <w:rPr>
        <w:rStyle w:val="Hipercze"/>
        <w:rFonts w:ascii="Times New Roman" w:hAnsi="Times New Roman" w:cs="Times New Roman"/>
        <w:sz w:val="18"/>
        <w:szCs w:val="18"/>
      </w:rPr>
    </w:pPr>
    <w:r w:rsidRPr="00EE2AAD">
      <w:rPr>
        <w:sz w:val="18"/>
        <w:szCs w:val="18"/>
      </w:rPr>
      <w:t xml:space="preserve"> </w:t>
    </w:r>
    <w:hyperlink r:id="rId1" w:history="1">
      <w:r w:rsidRPr="00EE2AAD">
        <w:rPr>
          <w:rStyle w:val="Hipercze"/>
          <w:rFonts w:ascii="Times New Roman" w:hAnsi="Times New Roman" w:cs="Times New Roman"/>
          <w:sz w:val="18"/>
          <w:szCs w:val="18"/>
        </w:rPr>
        <w:t>www.nauczycieledlawolnosci.pl</w:t>
      </w:r>
    </w:hyperlink>
    <w:r w:rsidR="00B34DC0">
      <w:t xml:space="preserve"> </w:t>
    </w:r>
    <w:hyperlink r:id="rId2" w:history="1">
      <w:r w:rsidR="00B34DC0" w:rsidRPr="00B34DC0">
        <w:rPr>
          <w:rStyle w:val="Hipercze"/>
          <w:rFonts w:ascii="Times New Roman" w:hAnsi="Times New Roman" w:cs="Times New Roman"/>
          <w:sz w:val="18"/>
          <w:szCs w:val="18"/>
        </w:rPr>
        <w:t>www.ratujmyszkole.pl</w:t>
      </w:r>
    </w:hyperlink>
  </w:p>
  <w:p w:rsidR="00154D53" w:rsidRDefault="00154D53" w:rsidP="00154D53">
    <w:pPr>
      <w:spacing w:after="0" w:line="276" w:lineRule="auto"/>
      <w:jc w:val="center"/>
      <w:rPr>
        <w:sz w:val="18"/>
        <w:szCs w:val="18"/>
      </w:rPr>
    </w:pPr>
    <w:r w:rsidRPr="00EE2AAD">
      <w:rPr>
        <w:rFonts w:ascii="Times New Roman" w:hAnsi="Times New Roman" w:cs="Times New Roman"/>
        <w:sz w:val="18"/>
        <w:szCs w:val="18"/>
      </w:rPr>
      <w:t>ul. Lindleya 16</w:t>
    </w:r>
    <w:r>
      <w:rPr>
        <w:rFonts w:ascii="Times New Roman" w:hAnsi="Times New Roman" w:cs="Times New Roman"/>
        <w:sz w:val="18"/>
        <w:szCs w:val="18"/>
      </w:rPr>
      <w:t>,</w:t>
    </w:r>
    <w:r w:rsidRPr="00EE2AAD">
      <w:rPr>
        <w:rFonts w:ascii="Times New Roman" w:hAnsi="Times New Roman" w:cs="Times New Roman"/>
        <w:sz w:val="18"/>
        <w:szCs w:val="18"/>
      </w:rPr>
      <w:t xml:space="preserve"> 02-013 Warszawa</w:t>
    </w:r>
    <w:r>
      <w:rPr>
        <w:rFonts w:ascii="Times New Roman" w:hAnsi="Times New Roman" w:cs="Times New Roman"/>
        <w:sz w:val="18"/>
        <w:szCs w:val="18"/>
      </w:rPr>
      <w:t xml:space="preserve"> </w:t>
    </w:r>
    <w:r w:rsidRPr="0027020E">
      <w:rPr>
        <w:rFonts w:ascii="Calibri" w:hAnsi="Calibri" w:cs="Times New Roman"/>
        <w:sz w:val="12"/>
        <w:szCs w:val="12"/>
      </w:rPr>
      <w:t>●</w:t>
    </w:r>
    <w:r w:rsidRPr="0027020E">
      <w:rPr>
        <w:rFonts w:ascii="Times New Roman" w:hAnsi="Times New Roman" w:cs="Times New Roman"/>
        <w:sz w:val="12"/>
        <w:szCs w:val="12"/>
      </w:rPr>
      <w:t xml:space="preserve"> </w:t>
    </w:r>
    <w:r w:rsidRPr="00EE2AAD">
      <w:rPr>
        <w:rFonts w:ascii="Times New Roman" w:hAnsi="Times New Roman" w:cs="Times New Roman"/>
        <w:sz w:val="18"/>
        <w:szCs w:val="18"/>
      </w:rPr>
      <w:t xml:space="preserve">KRS: </w:t>
    </w:r>
    <w:r w:rsidRPr="00EE2AAD">
      <w:rPr>
        <w:rFonts w:ascii="Times New Roman" w:hAnsi="Times New Roman" w:cs="Times New Roman"/>
        <w:color w:val="404040"/>
        <w:sz w:val="18"/>
        <w:szCs w:val="18"/>
        <w:shd w:val="clear" w:color="auto" w:fill="FFFFFF"/>
      </w:rPr>
      <w:t>0000992945</w:t>
    </w:r>
    <w:r w:rsidRPr="00EE2AAD">
      <w:rPr>
        <w:rFonts w:ascii="Times New Roman" w:hAnsi="Times New Roman" w:cs="Times New Roman"/>
        <w:sz w:val="18"/>
        <w:szCs w:val="18"/>
      </w:rPr>
      <w:t xml:space="preserve"> </w:t>
    </w:r>
    <w:r w:rsidRPr="0027020E">
      <w:rPr>
        <w:rFonts w:ascii="Calibri" w:hAnsi="Calibri" w:cs="Times New Roman"/>
        <w:sz w:val="12"/>
        <w:szCs w:val="12"/>
      </w:rPr>
      <w:t>●</w:t>
    </w:r>
    <w:r w:rsidRPr="0027020E">
      <w:rPr>
        <w:rFonts w:ascii="Times New Roman" w:hAnsi="Times New Roman" w:cs="Times New Roman"/>
        <w:sz w:val="12"/>
        <w:szCs w:val="12"/>
      </w:rPr>
      <w:t xml:space="preserve"> </w:t>
    </w:r>
    <w:hyperlink r:id="rId3" w:history="1">
      <w:r w:rsidRPr="00EE2AAD">
        <w:rPr>
          <w:rStyle w:val="Hipercze"/>
          <w:rFonts w:ascii="Times New Roman" w:hAnsi="Times New Roman" w:cs="Times New Roman"/>
          <w:sz w:val="18"/>
          <w:szCs w:val="18"/>
        </w:rPr>
        <w:t>stowarzyszenie@nauczycieledlawolnosci.pl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86E" w:rsidRDefault="0020786E" w:rsidP="00154D53">
      <w:pPr>
        <w:spacing w:after="0" w:line="240" w:lineRule="auto"/>
      </w:pPr>
      <w:r>
        <w:separator/>
      </w:r>
    </w:p>
  </w:footnote>
  <w:footnote w:type="continuationSeparator" w:id="0">
    <w:p w:rsidR="0020786E" w:rsidRDefault="0020786E" w:rsidP="00154D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E5615"/>
    <w:multiLevelType w:val="multilevel"/>
    <w:tmpl w:val="40742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F329A0"/>
    <w:multiLevelType w:val="multilevel"/>
    <w:tmpl w:val="0E3A35A8"/>
    <w:lvl w:ilvl="0">
      <w:start w:val="1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C5A15"/>
    <w:rsid w:val="000C3E46"/>
    <w:rsid w:val="000C76E4"/>
    <w:rsid w:val="00154D53"/>
    <w:rsid w:val="0020786E"/>
    <w:rsid w:val="00275757"/>
    <w:rsid w:val="002C5B1F"/>
    <w:rsid w:val="00396FB3"/>
    <w:rsid w:val="003E0E65"/>
    <w:rsid w:val="004007A2"/>
    <w:rsid w:val="00402F5F"/>
    <w:rsid w:val="004334E7"/>
    <w:rsid w:val="004529BD"/>
    <w:rsid w:val="004872BC"/>
    <w:rsid w:val="004D03C2"/>
    <w:rsid w:val="00526794"/>
    <w:rsid w:val="00526F51"/>
    <w:rsid w:val="00584A65"/>
    <w:rsid w:val="005938A3"/>
    <w:rsid w:val="00643334"/>
    <w:rsid w:val="00663D48"/>
    <w:rsid w:val="00777F7B"/>
    <w:rsid w:val="007A574B"/>
    <w:rsid w:val="00800495"/>
    <w:rsid w:val="00865538"/>
    <w:rsid w:val="0087776B"/>
    <w:rsid w:val="00904915"/>
    <w:rsid w:val="00912D32"/>
    <w:rsid w:val="00946CD7"/>
    <w:rsid w:val="00985B3D"/>
    <w:rsid w:val="00990016"/>
    <w:rsid w:val="009C5A15"/>
    <w:rsid w:val="00A03B24"/>
    <w:rsid w:val="00A30AF8"/>
    <w:rsid w:val="00A64B3B"/>
    <w:rsid w:val="00B06834"/>
    <w:rsid w:val="00B34DC0"/>
    <w:rsid w:val="00BE651A"/>
    <w:rsid w:val="00C36AF8"/>
    <w:rsid w:val="00C73449"/>
    <w:rsid w:val="00C8749F"/>
    <w:rsid w:val="00CD2BFD"/>
    <w:rsid w:val="00CD334F"/>
    <w:rsid w:val="00CE1565"/>
    <w:rsid w:val="00CF3655"/>
    <w:rsid w:val="00D21A4B"/>
    <w:rsid w:val="00D52EFE"/>
    <w:rsid w:val="00DA1962"/>
    <w:rsid w:val="00DB4FA6"/>
    <w:rsid w:val="00E62478"/>
    <w:rsid w:val="00E84541"/>
    <w:rsid w:val="00FA7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6FB3"/>
  </w:style>
  <w:style w:type="paragraph" w:styleId="Nagwek1">
    <w:name w:val="heading 1"/>
    <w:basedOn w:val="Normalny"/>
    <w:link w:val="Nagwek1Znak"/>
    <w:uiPriority w:val="9"/>
    <w:qFormat/>
    <w:rsid w:val="00B068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07A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21A4B"/>
    <w:rPr>
      <w:b/>
      <w:bCs/>
    </w:rPr>
  </w:style>
  <w:style w:type="character" w:styleId="Hipercze">
    <w:name w:val="Hyperlink"/>
    <w:basedOn w:val="Domylnaczcionkaakapitu"/>
    <w:uiPriority w:val="99"/>
    <w:unhideWhenUsed/>
    <w:rsid w:val="00D21A4B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0683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7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F7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154D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54D53"/>
  </w:style>
  <w:style w:type="paragraph" w:styleId="Stopka">
    <w:name w:val="footer"/>
    <w:basedOn w:val="Normalny"/>
    <w:link w:val="StopkaZnak"/>
    <w:uiPriority w:val="99"/>
    <w:unhideWhenUsed/>
    <w:rsid w:val="00154D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4D53"/>
  </w:style>
  <w:style w:type="paragraph" w:styleId="NormalnyWeb">
    <w:name w:val="Normal (Web)"/>
    <w:basedOn w:val="Normalny"/>
    <w:uiPriority w:val="99"/>
    <w:semiHidden/>
    <w:unhideWhenUsed/>
    <w:rsid w:val="00C87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2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towarzyszenie@nauczycieledlawolnosci.pl" TargetMode="External"/><Relationship Id="rId2" Type="http://schemas.openxmlformats.org/officeDocument/2006/relationships/hyperlink" Target="http://www.ratujmyszkole.pl" TargetMode="External"/><Relationship Id="rId1" Type="http://schemas.openxmlformats.org/officeDocument/2006/relationships/hyperlink" Target="http://www.nauczycieledlawolnosc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Dobrzyńska</dc:creator>
  <cp:lastModifiedBy>AGA</cp:lastModifiedBy>
  <cp:revision>4</cp:revision>
  <dcterms:created xsi:type="dcterms:W3CDTF">2024-09-27T20:24:00Z</dcterms:created>
  <dcterms:modified xsi:type="dcterms:W3CDTF">2024-09-28T19:21:00Z</dcterms:modified>
</cp:coreProperties>
</file>